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1A480C">
        <w:rPr>
          <w:b/>
          <w:sz w:val="32"/>
          <w:szCs w:val="32"/>
        </w:rPr>
        <w:t xml:space="preserve">22 </w:t>
      </w:r>
      <w:r w:rsidR="007B24DC">
        <w:rPr>
          <w:b/>
          <w:sz w:val="32"/>
          <w:szCs w:val="32"/>
        </w:rPr>
        <w:t>novembre</w:t>
      </w:r>
      <w:r w:rsidR="00FD4F38">
        <w:rPr>
          <w:b/>
          <w:sz w:val="32"/>
          <w:szCs w:val="32"/>
        </w:rPr>
        <w:t xml:space="preserve"> 2016</w:t>
      </w:r>
    </w:p>
    <w:p w:rsidR="001A480C" w:rsidRDefault="00BA1FEB" w:rsidP="001A480C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 w:rsidR="001A480C">
        <w:t xml:space="preserve"> </w:t>
      </w:r>
      <w:r w:rsidR="001A480C">
        <w:tab/>
      </w:r>
    </w:p>
    <w:p w:rsidR="001A480C" w:rsidRDefault="001A480C" w:rsidP="001A480C">
      <w:pPr>
        <w:pStyle w:val="Paragraphedeliste"/>
        <w:numPr>
          <w:ilvl w:val="1"/>
          <w:numId w:val="1"/>
        </w:numPr>
      </w:pPr>
      <w:r>
        <w:t>Un nouveau logo pour l’école</w:t>
      </w:r>
    </w:p>
    <w:p w:rsidR="001A480C" w:rsidRDefault="001A480C" w:rsidP="001A480C">
      <w:pPr>
        <w:pStyle w:val="Paragraphedeliste"/>
        <w:numPr>
          <w:ilvl w:val="1"/>
          <w:numId w:val="1"/>
        </w:numPr>
      </w:pPr>
      <w:r>
        <w:t>Point travaux et accès à l’école</w:t>
      </w:r>
    </w:p>
    <w:p w:rsidR="001A480C" w:rsidRPr="00E62083" w:rsidRDefault="001A480C" w:rsidP="001A480C">
      <w:pPr>
        <w:pStyle w:val="Paragraphedeliste"/>
        <w:numPr>
          <w:ilvl w:val="1"/>
          <w:numId w:val="1"/>
        </w:numPr>
      </w:pPr>
      <w:r>
        <w:t>Questions diverses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066645" w:rsidRDefault="00137AC4" w:rsidP="00066645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A480C" w:rsidRDefault="001A480C" w:rsidP="00137AC4">
      <w:pPr>
        <w:pStyle w:val="Paragraphedeliste"/>
        <w:numPr>
          <w:ilvl w:val="2"/>
          <w:numId w:val="5"/>
        </w:numPr>
      </w:pPr>
      <w:r>
        <w:t xml:space="preserve">Candice </w:t>
      </w:r>
      <w:proofErr w:type="spellStart"/>
      <w:r>
        <w:t>Kermen</w:t>
      </w:r>
      <w:proofErr w:type="spellEnd"/>
    </w:p>
    <w:p w:rsidR="00066645" w:rsidRDefault="00066645" w:rsidP="00066645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A480C" w:rsidP="00137AC4">
      <w:pPr>
        <w:pStyle w:val="Paragraphedeliste"/>
        <w:numPr>
          <w:ilvl w:val="2"/>
          <w:numId w:val="5"/>
        </w:numPr>
      </w:pPr>
      <w:r>
        <w:t xml:space="preserve">Elisabeth </w:t>
      </w:r>
      <w:proofErr w:type="spellStart"/>
      <w:r>
        <w:t>Lepelletier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FD4F38" w:rsidRDefault="00137AC4" w:rsidP="00FD4F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E62083" w:rsidRDefault="00E62083" w:rsidP="00137AC4">
      <w:pPr>
        <w:pStyle w:val="Paragraphedeliste"/>
        <w:numPr>
          <w:ilvl w:val="2"/>
          <w:numId w:val="5"/>
        </w:numPr>
      </w:pPr>
      <w:r>
        <w:t xml:space="preserve">Jessica </w:t>
      </w:r>
      <w:proofErr w:type="spellStart"/>
      <w:r>
        <w:t>Geslin</w:t>
      </w:r>
      <w:proofErr w:type="spellEnd"/>
    </w:p>
    <w:p w:rsidR="00D96E38" w:rsidRDefault="00137AC4" w:rsidP="00D05CB3">
      <w:pPr>
        <w:pStyle w:val="Paragraphedeliste"/>
        <w:numPr>
          <w:ilvl w:val="2"/>
          <w:numId w:val="5"/>
        </w:numPr>
      </w:pPr>
      <w:r>
        <w:t>Rachel Bodin</w:t>
      </w:r>
    </w:p>
    <w:p w:rsidR="0077140E" w:rsidRDefault="0077140E" w:rsidP="00137AC4">
      <w:pPr>
        <w:pStyle w:val="Paragraphedeliste"/>
        <w:ind w:left="2160"/>
      </w:pPr>
    </w:p>
    <w:p w:rsidR="009D3EAC" w:rsidRDefault="009D3EAC" w:rsidP="00137AC4">
      <w:pPr>
        <w:pStyle w:val="Paragraphedeliste"/>
        <w:ind w:left="2160"/>
      </w:pPr>
    </w:p>
    <w:p w:rsidR="00066645" w:rsidRDefault="00066645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 xml:space="preserve">APEL 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Clarac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Pascal </w:t>
      </w:r>
      <w:proofErr w:type="spellStart"/>
      <w:r>
        <w:t>Clavreul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961AEA" w:rsidRDefault="00961AEA" w:rsidP="001A480C">
      <w:pPr>
        <w:pStyle w:val="Paragraphedeliste"/>
        <w:ind w:left="2160"/>
      </w:pPr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Parents d’élèves</w:t>
      </w:r>
    </w:p>
    <w:p w:rsidR="00E62083" w:rsidRDefault="001A480C" w:rsidP="00137AC4">
      <w:pPr>
        <w:pStyle w:val="Paragraphedeliste"/>
        <w:numPr>
          <w:ilvl w:val="2"/>
          <w:numId w:val="5"/>
        </w:numPr>
      </w:pPr>
      <w:r>
        <w:t>Sylvie Régnier</w:t>
      </w:r>
    </w:p>
    <w:p w:rsidR="00961AEA" w:rsidRDefault="00961AEA" w:rsidP="00961AEA">
      <w:pPr>
        <w:pStyle w:val="Paragraphedeliste"/>
        <w:numPr>
          <w:ilvl w:val="0"/>
          <w:numId w:val="5"/>
        </w:numPr>
        <w:rPr>
          <w:b/>
        </w:rPr>
      </w:pPr>
      <w:r w:rsidRPr="00961AEA">
        <w:rPr>
          <w:b/>
        </w:rPr>
        <w:t>Paroisse</w:t>
      </w:r>
    </w:p>
    <w:p w:rsidR="001A480C" w:rsidRPr="001A480C" w:rsidRDefault="001A480C" w:rsidP="001A480C">
      <w:pPr>
        <w:pStyle w:val="Paragraphedeliste"/>
        <w:numPr>
          <w:ilvl w:val="2"/>
          <w:numId w:val="5"/>
        </w:numPr>
      </w:pPr>
      <w:r w:rsidRPr="001A480C">
        <w:t xml:space="preserve">Père </w:t>
      </w:r>
      <w:proofErr w:type="spellStart"/>
      <w:r w:rsidRPr="001A480C">
        <w:t>Sicot</w:t>
      </w:r>
      <w:proofErr w:type="spellEnd"/>
    </w:p>
    <w:p w:rsidR="00961AEA" w:rsidRDefault="00961AEA" w:rsidP="00FD4F38">
      <w:pPr>
        <w:pStyle w:val="Paragraphedeliste"/>
        <w:ind w:left="2160"/>
      </w:pPr>
    </w:p>
    <w:p w:rsidR="0077140E" w:rsidRDefault="0077140E" w:rsidP="00262B14">
      <w:pPr>
        <w:pStyle w:val="Paragraphedeliste"/>
        <w:ind w:left="2160"/>
        <w:sectPr w:rsidR="0077140E" w:rsidSect="00961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1AEA" w:rsidRDefault="00D05CB3" w:rsidP="00A3451F">
      <w:pPr>
        <w:pStyle w:val="Paragraphedeliste"/>
        <w:spacing w:after="0" w:line="240" w:lineRule="auto"/>
        <w:ind w:left="0"/>
        <w:sectPr w:rsidR="00961AEA" w:rsidSect="00961AEA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D05CB3">
        <w:rPr>
          <w:b/>
        </w:rPr>
        <w:lastRenderedPageBreak/>
        <w:t>Absents excusés</w:t>
      </w:r>
      <w:r w:rsidR="001A480C">
        <w:t xml:space="preserve"> : Céline </w:t>
      </w:r>
      <w:proofErr w:type="spellStart"/>
      <w:r w:rsidR="001A480C">
        <w:t>Lamazure</w:t>
      </w:r>
      <w:proofErr w:type="spellEnd"/>
      <w:r w:rsidR="001A480C">
        <w:t>,</w:t>
      </w:r>
      <w:r w:rsidR="00961AEA">
        <w:t xml:space="preserve"> Isabelle Tual</w:t>
      </w:r>
    </w:p>
    <w:p w:rsidR="006B4EF4" w:rsidRDefault="006B4EF4" w:rsidP="00A3451F">
      <w:pPr>
        <w:spacing w:after="0" w:line="240" w:lineRule="auto"/>
        <w:sectPr w:rsidR="006B4EF4" w:rsidSect="00D05CB3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D05CB3" w:rsidRDefault="00D05CB3" w:rsidP="00A3451F">
      <w:pPr>
        <w:spacing w:after="0" w:line="240" w:lineRule="auto"/>
      </w:pPr>
    </w:p>
    <w:p w:rsidR="006E139A" w:rsidRPr="008C6BE0" w:rsidRDefault="00066645" w:rsidP="00A345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Un nouveau logo pour l’école</w:t>
      </w:r>
    </w:p>
    <w:p w:rsidR="00FD4F38" w:rsidRDefault="00FD4F38" w:rsidP="00A3451F">
      <w:pPr>
        <w:pStyle w:val="Paragraphedeliste"/>
        <w:tabs>
          <w:tab w:val="left" w:pos="5925"/>
        </w:tabs>
        <w:spacing w:after="0" w:line="240" w:lineRule="auto"/>
      </w:pPr>
    </w:p>
    <w:p w:rsidR="009D3EAC" w:rsidRDefault="00066645" w:rsidP="00066645">
      <w:pPr>
        <w:pStyle w:val="Paragraphedeliste"/>
        <w:tabs>
          <w:tab w:val="left" w:pos="5925"/>
        </w:tabs>
      </w:pPr>
      <w:r>
        <w:t>La construction de la nouvelle école maternelle et la rénovation programmée des autres bâtiments nous a amenés à envisager de créer un nouveau logo, plus adapté à l’époque que le logo actuel.</w:t>
      </w:r>
    </w:p>
    <w:p w:rsidR="00066645" w:rsidRDefault="00066645" w:rsidP="00066645">
      <w:pPr>
        <w:pStyle w:val="Paragraphedeliste"/>
        <w:tabs>
          <w:tab w:val="left" w:pos="5925"/>
        </w:tabs>
      </w:pPr>
      <w:r>
        <w:t>Une réflexion est donc menée au cours de ce conseil à partir d’un questionnaire traité en petits groupes.</w:t>
      </w:r>
    </w:p>
    <w:p w:rsidR="00066645" w:rsidRDefault="00066645" w:rsidP="00066645">
      <w:pPr>
        <w:pStyle w:val="Paragraphedeliste"/>
        <w:tabs>
          <w:tab w:val="left" w:pos="5925"/>
        </w:tabs>
      </w:pPr>
      <w:r>
        <w:t>La mise en commun fait apparaître les points suivants :</w:t>
      </w:r>
    </w:p>
    <w:p w:rsidR="00066645" w:rsidRDefault="00066645" w:rsidP="00066645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Le logo actuel manque de couleur</w:t>
      </w:r>
      <w:r w:rsidR="00581F77">
        <w:t>s, il est sombre, il n’y a pas de personnages</w:t>
      </w:r>
      <w:r w:rsidR="00372E68">
        <w:t>, le nom est bien visible.</w:t>
      </w:r>
    </w:p>
    <w:p w:rsidR="00372E68" w:rsidRDefault="00372E68" w:rsidP="00066645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Le futur logo devra mettre en valeur le vivre ensemble, l’évolution des enfants (grandir), l’enseignement catholique, l’ouverture, le dynamisme.</w:t>
      </w:r>
    </w:p>
    <w:p w:rsidR="00372E68" w:rsidRDefault="00372E68" w:rsidP="00066645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Il s’adressera aux familles, à la population locale mais aussi aux institutions.</w:t>
      </w:r>
    </w:p>
    <w:p w:rsidR="00372E68" w:rsidRDefault="00372E68" w:rsidP="00066645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Doivent absolument apparaître : le nom « Ecole La Providence », l’appartenance à l’Enseignement Catholique, des personnages stylisés, des couleurs (utiliser celles du logo de l’EC).</w:t>
      </w:r>
    </w:p>
    <w:p w:rsidR="00D5793A" w:rsidRDefault="00D5793A" w:rsidP="00D5793A">
      <w:pPr>
        <w:tabs>
          <w:tab w:val="left" w:pos="5925"/>
        </w:tabs>
      </w:pPr>
    </w:p>
    <w:p w:rsidR="00D5793A" w:rsidRDefault="00D5793A" w:rsidP="00372E68">
      <w:pPr>
        <w:tabs>
          <w:tab w:val="left" w:pos="709"/>
        </w:tabs>
      </w:pPr>
    </w:p>
    <w:p w:rsidR="000B05F5" w:rsidRDefault="00372E68" w:rsidP="00372E68">
      <w:pPr>
        <w:tabs>
          <w:tab w:val="left" w:pos="709"/>
        </w:tabs>
      </w:pPr>
      <w:r>
        <w:lastRenderedPageBreak/>
        <w:t xml:space="preserve">Des exemples de logos sont projetés et critiqués ; certains pourront servir d’exemples. Ce « cahier des charges » sera proposé à Mme Guillou (si elle accepte ce travail) ; elle pourrait proposer </w:t>
      </w:r>
      <w:r w:rsidR="000B05F5">
        <w:t>4 ou 5 modèles qui seraient soumis au vote (enseignants, personnel, OGEC, APEL).</w:t>
      </w:r>
    </w:p>
    <w:p w:rsidR="00120A85" w:rsidRDefault="00120A85" w:rsidP="00372E68">
      <w:pPr>
        <w:tabs>
          <w:tab w:val="left" w:pos="709"/>
        </w:tabs>
      </w:pPr>
      <w:bookmarkStart w:id="0" w:name="_GoBack"/>
      <w:bookmarkEnd w:id="0"/>
    </w:p>
    <w:p w:rsidR="00120A85" w:rsidRDefault="00120A85" w:rsidP="00372E68">
      <w:pPr>
        <w:tabs>
          <w:tab w:val="left" w:pos="709"/>
        </w:tabs>
      </w:pPr>
    </w:p>
    <w:p w:rsidR="00372E68" w:rsidRDefault="000B05F5" w:rsidP="00372E68">
      <w:pPr>
        <w:tabs>
          <w:tab w:val="left" w:pos="709"/>
        </w:tabs>
      </w:pPr>
      <w:r>
        <w:t>Il serait</w:t>
      </w:r>
      <w:r w:rsidR="00372E68">
        <w:tab/>
      </w:r>
      <w:r>
        <w:t>souhaitable que le nouveau logo soit retenu avant les vacances de Noël pour apparaître sur les invitations à la bénédiction du 4 mars.</w:t>
      </w:r>
    </w:p>
    <w:p w:rsidR="00647829" w:rsidRDefault="00647829" w:rsidP="00647829">
      <w:pPr>
        <w:tabs>
          <w:tab w:val="left" w:pos="5925"/>
        </w:tabs>
      </w:pPr>
    </w:p>
    <w:p w:rsidR="00647829" w:rsidRPr="008C6BE0" w:rsidRDefault="00647829" w:rsidP="00647829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Travaux</w:t>
      </w:r>
      <w:r w:rsidR="004009DC">
        <w:rPr>
          <w:b/>
        </w:rPr>
        <w:t xml:space="preserve"> – accès à l’école</w:t>
      </w:r>
    </w:p>
    <w:p w:rsidR="00647829" w:rsidRDefault="00647829" w:rsidP="00647829">
      <w:pPr>
        <w:tabs>
          <w:tab w:val="left" w:pos="5925"/>
        </w:tabs>
      </w:pPr>
    </w:p>
    <w:p w:rsidR="00647829" w:rsidRDefault="001A480C" w:rsidP="00647829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 </w:t>
      </w:r>
      <w:r w:rsidR="004009DC">
        <w:t>Les travaux ont pris du retard (une poutre à consolider dans les futures classes de CM2, un délai d’attente pour la dépose des tôles amiantées dans le futur bâtiment administratif). Aussi, les classes de CM2 n’entreront peut-être que courant janvier et la partie administrative ne sera prête que pour les vacances de février.</w:t>
      </w:r>
    </w:p>
    <w:p w:rsidR="004009DC" w:rsidRDefault="004009DC" w:rsidP="00647829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L’accès à l’école restera dans la même configuration (grand portail côté mail, portillon côté rue du 14 juillet) au moins jusqu’à la fin de l’année scolaire.</w:t>
      </w:r>
    </w:p>
    <w:p w:rsidR="00E7727B" w:rsidRDefault="00E7727B" w:rsidP="00FD4F38">
      <w:pPr>
        <w:tabs>
          <w:tab w:val="left" w:pos="5925"/>
        </w:tabs>
      </w:pPr>
    </w:p>
    <w:p w:rsidR="00C80646" w:rsidRPr="008C6BE0" w:rsidRDefault="004009DC" w:rsidP="00C8064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Divers</w:t>
      </w:r>
    </w:p>
    <w:p w:rsidR="001E10AD" w:rsidRDefault="001E10AD" w:rsidP="004009DC">
      <w:pPr>
        <w:tabs>
          <w:tab w:val="left" w:pos="5925"/>
        </w:tabs>
      </w:pPr>
    </w:p>
    <w:p w:rsidR="004009DC" w:rsidRDefault="004009DC" w:rsidP="004009DC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La conférence de Philomène sur la communication bienveillante a été bien perçue (60 personnes présentes)</w:t>
      </w:r>
      <w:r w:rsidR="00D5793A">
        <w:t> ; d’autres conférences sur le lien école-famille pourraient être proposées, éventuellement avec d’autres écoles du secteur.</w:t>
      </w:r>
    </w:p>
    <w:p w:rsidR="00D5793A" w:rsidRDefault="00D5793A" w:rsidP="004009DC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La bénédiction du 4 mars va demander de la préparation ; aussi, un groupe de travail (enseignants, personnel, OGEC, APEL, paroisse) va être constitué. La 1</w:t>
      </w:r>
      <w:r w:rsidRPr="00D5793A">
        <w:rPr>
          <w:vertAlign w:val="superscript"/>
        </w:rPr>
        <w:t>ère</w:t>
      </w:r>
      <w:r>
        <w:t xml:space="preserve"> réunion aura lieu lundi 28 novembre à 18h.</w:t>
      </w:r>
    </w:p>
    <w:p w:rsidR="00D5793A" w:rsidRDefault="00D5793A" w:rsidP="004009DC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Prochaine réunion du Conseil d’Etablissement : mardi 31 janvier 2017 à 20h.</w:t>
      </w:r>
    </w:p>
    <w:p w:rsidR="0022061F" w:rsidRDefault="0022061F" w:rsidP="006B4EF4">
      <w:pPr>
        <w:tabs>
          <w:tab w:val="left" w:pos="5925"/>
        </w:tabs>
      </w:pPr>
    </w:p>
    <w:p w:rsidR="006B4EF4" w:rsidRDefault="006B4EF4" w:rsidP="006B4EF4">
      <w:pPr>
        <w:tabs>
          <w:tab w:val="left" w:pos="5925"/>
        </w:tabs>
      </w:pPr>
    </w:p>
    <w:p w:rsidR="0022061F" w:rsidRDefault="0022061F" w:rsidP="00FD4F38">
      <w:pPr>
        <w:pStyle w:val="Paragraphedeliste"/>
        <w:tabs>
          <w:tab w:val="left" w:pos="5925"/>
        </w:tabs>
      </w:pPr>
    </w:p>
    <w:p w:rsidR="0022061F" w:rsidRDefault="0022061F" w:rsidP="0022061F">
      <w:pPr>
        <w:tabs>
          <w:tab w:val="left" w:pos="5925"/>
        </w:tabs>
      </w:pPr>
    </w:p>
    <w:p w:rsidR="0022061F" w:rsidRPr="0022061F" w:rsidRDefault="001A480C" w:rsidP="0022061F">
      <w:pPr>
        <w:tabs>
          <w:tab w:val="left" w:pos="592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BC4844" w:rsidRDefault="00BC4844" w:rsidP="00BC4844">
      <w:pPr>
        <w:pStyle w:val="Paragraphedeliste"/>
        <w:tabs>
          <w:tab w:val="left" w:pos="5925"/>
        </w:tabs>
        <w:ind w:left="1800" w:hanging="695"/>
      </w:pPr>
    </w:p>
    <w:p w:rsidR="0068165E" w:rsidRDefault="0068165E" w:rsidP="0068165E">
      <w:pPr>
        <w:pStyle w:val="Paragraphedeliste"/>
        <w:tabs>
          <w:tab w:val="left" w:pos="5925"/>
        </w:tabs>
        <w:ind w:left="3105"/>
      </w:pPr>
    </w:p>
    <w:p w:rsidR="00554575" w:rsidRDefault="00554575" w:rsidP="00554575">
      <w:pPr>
        <w:pStyle w:val="Paragraphedeliste"/>
        <w:tabs>
          <w:tab w:val="left" w:pos="5925"/>
        </w:tabs>
        <w:ind w:left="1080"/>
      </w:pP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D05CB3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45"/>
    <w:multiLevelType w:val="hybridMultilevel"/>
    <w:tmpl w:val="4590FD74"/>
    <w:lvl w:ilvl="0" w:tplc="3338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B5"/>
    <w:multiLevelType w:val="hybridMultilevel"/>
    <w:tmpl w:val="35FED8A4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BB0"/>
    <w:multiLevelType w:val="hybridMultilevel"/>
    <w:tmpl w:val="D30C3250"/>
    <w:lvl w:ilvl="0" w:tplc="040C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7DE1DA2"/>
    <w:multiLevelType w:val="hybridMultilevel"/>
    <w:tmpl w:val="1E38AD48"/>
    <w:lvl w:ilvl="0" w:tplc="040C000D">
      <w:start w:val="1"/>
      <w:numFmt w:val="bullet"/>
      <w:lvlText w:val=""/>
      <w:lvlJc w:val="left"/>
      <w:pPr>
        <w:ind w:left="3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297A75F7"/>
    <w:multiLevelType w:val="hybridMultilevel"/>
    <w:tmpl w:val="A7E81C06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BAA"/>
    <w:multiLevelType w:val="hybridMultilevel"/>
    <w:tmpl w:val="AABA1E66"/>
    <w:lvl w:ilvl="0" w:tplc="040C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F3F1C87"/>
    <w:multiLevelType w:val="hybridMultilevel"/>
    <w:tmpl w:val="3A2CFE8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6718"/>
    <w:multiLevelType w:val="hybridMultilevel"/>
    <w:tmpl w:val="9E9C76E4"/>
    <w:lvl w:ilvl="0" w:tplc="040C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>
    <w:nsid w:val="62BB6A59"/>
    <w:multiLevelType w:val="hybridMultilevel"/>
    <w:tmpl w:val="29CE2CB0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8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963BD6"/>
    <w:multiLevelType w:val="hybridMultilevel"/>
    <w:tmpl w:val="79763C6E"/>
    <w:lvl w:ilvl="0" w:tplc="040C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71813BB1"/>
    <w:multiLevelType w:val="hybridMultilevel"/>
    <w:tmpl w:val="30DA9B14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ACDCF1C8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92A11AF"/>
    <w:multiLevelType w:val="hybridMultilevel"/>
    <w:tmpl w:val="03089E26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D">
      <w:start w:val="1"/>
      <w:numFmt w:val="bullet"/>
      <w:lvlText w:val=""/>
      <w:lvlJc w:val="left"/>
      <w:pPr>
        <w:ind w:left="2449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5498F"/>
    <w:multiLevelType w:val="hybridMultilevel"/>
    <w:tmpl w:val="6324DCFE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21"/>
  </w:num>
  <w:num w:numId="8">
    <w:abstractNumId w:val="7"/>
  </w:num>
  <w:num w:numId="9">
    <w:abstractNumId w:val="3"/>
  </w:num>
  <w:num w:numId="10">
    <w:abstractNumId w:val="2"/>
  </w:num>
  <w:num w:numId="11">
    <w:abstractNumId w:val="22"/>
  </w:num>
  <w:num w:numId="12">
    <w:abstractNumId w:val="13"/>
  </w:num>
  <w:num w:numId="13">
    <w:abstractNumId w:val="0"/>
  </w:num>
  <w:num w:numId="14">
    <w:abstractNumId w:val="20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  <w:num w:numId="19">
    <w:abstractNumId w:val="8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66645"/>
    <w:rsid w:val="0008130C"/>
    <w:rsid w:val="00083A07"/>
    <w:rsid w:val="00093386"/>
    <w:rsid w:val="0009668D"/>
    <w:rsid w:val="000A7DBC"/>
    <w:rsid w:val="000B05F5"/>
    <w:rsid w:val="000F044E"/>
    <w:rsid w:val="001015F9"/>
    <w:rsid w:val="0011173C"/>
    <w:rsid w:val="00120A85"/>
    <w:rsid w:val="001227C6"/>
    <w:rsid w:val="00137AC4"/>
    <w:rsid w:val="001721EB"/>
    <w:rsid w:val="001A480C"/>
    <w:rsid w:val="001C4946"/>
    <w:rsid w:val="001E10AD"/>
    <w:rsid w:val="001F7C15"/>
    <w:rsid w:val="00202A00"/>
    <w:rsid w:val="00213E3F"/>
    <w:rsid w:val="0022061F"/>
    <w:rsid w:val="00244E3E"/>
    <w:rsid w:val="002567DA"/>
    <w:rsid w:val="00262B14"/>
    <w:rsid w:val="00293941"/>
    <w:rsid w:val="002A4728"/>
    <w:rsid w:val="00307619"/>
    <w:rsid w:val="00361E97"/>
    <w:rsid w:val="00372E68"/>
    <w:rsid w:val="0039123B"/>
    <w:rsid w:val="003D2C4D"/>
    <w:rsid w:val="004009DC"/>
    <w:rsid w:val="004602E1"/>
    <w:rsid w:val="004817CC"/>
    <w:rsid w:val="004E4710"/>
    <w:rsid w:val="004F4AD3"/>
    <w:rsid w:val="005112D4"/>
    <w:rsid w:val="00521EC0"/>
    <w:rsid w:val="00554575"/>
    <w:rsid w:val="0055660B"/>
    <w:rsid w:val="00581F77"/>
    <w:rsid w:val="00595975"/>
    <w:rsid w:val="005B3377"/>
    <w:rsid w:val="0061124B"/>
    <w:rsid w:val="00613822"/>
    <w:rsid w:val="00642E56"/>
    <w:rsid w:val="00647829"/>
    <w:rsid w:val="0068165E"/>
    <w:rsid w:val="006873F9"/>
    <w:rsid w:val="006B4EF4"/>
    <w:rsid w:val="006D6BB4"/>
    <w:rsid w:val="006E139A"/>
    <w:rsid w:val="00726177"/>
    <w:rsid w:val="00741D33"/>
    <w:rsid w:val="00766DBF"/>
    <w:rsid w:val="0077140E"/>
    <w:rsid w:val="007A1D83"/>
    <w:rsid w:val="007B24DC"/>
    <w:rsid w:val="007C737E"/>
    <w:rsid w:val="0081353F"/>
    <w:rsid w:val="008163D8"/>
    <w:rsid w:val="00863876"/>
    <w:rsid w:val="00864565"/>
    <w:rsid w:val="008C6BE0"/>
    <w:rsid w:val="00914394"/>
    <w:rsid w:val="00922218"/>
    <w:rsid w:val="00961AEA"/>
    <w:rsid w:val="00962467"/>
    <w:rsid w:val="00980EEB"/>
    <w:rsid w:val="009D3EAC"/>
    <w:rsid w:val="00A3451F"/>
    <w:rsid w:val="00AB6967"/>
    <w:rsid w:val="00B31DF0"/>
    <w:rsid w:val="00B4108C"/>
    <w:rsid w:val="00B4667A"/>
    <w:rsid w:val="00B653A8"/>
    <w:rsid w:val="00BA1FEB"/>
    <w:rsid w:val="00BC4844"/>
    <w:rsid w:val="00BD400A"/>
    <w:rsid w:val="00BE7116"/>
    <w:rsid w:val="00BF6B92"/>
    <w:rsid w:val="00C774D6"/>
    <w:rsid w:val="00C80646"/>
    <w:rsid w:val="00CC458B"/>
    <w:rsid w:val="00D05CB3"/>
    <w:rsid w:val="00D13655"/>
    <w:rsid w:val="00D334B5"/>
    <w:rsid w:val="00D5793A"/>
    <w:rsid w:val="00D7397F"/>
    <w:rsid w:val="00D763E9"/>
    <w:rsid w:val="00D96E38"/>
    <w:rsid w:val="00DC733C"/>
    <w:rsid w:val="00DD482E"/>
    <w:rsid w:val="00DF758F"/>
    <w:rsid w:val="00E30CD7"/>
    <w:rsid w:val="00E321FC"/>
    <w:rsid w:val="00E62083"/>
    <w:rsid w:val="00E73E38"/>
    <w:rsid w:val="00E7727B"/>
    <w:rsid w:val="00ED1187"/>
    <w:rsid w:val="00ED36A7"/>
    <w:rsid w:val="00ED4DE3"/>
    <w:rsid w:val="00FD4F38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70</cp:revision>
  <dcterms:created xsi:type="dcterms:W3CDTF">2014-01-30T08:04:00Z</dcterms:created>
  <dcterms:modified xsi:type="dcterms:W3CDTF">2016-11-23T10:41:00Z</dcterms:modified>
</cp:coreProperties>
</file>